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00" w:rsidRPr="00CF0595" w:rsidRDefault="0089591B" w:rsidP="00413E55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6725B" w:rsidRPr="00CF0595">
        <w:rPr>
          <w:b/>
          <w:sz w:val="24"/>
          <w:szCs w:val="24"/>
        </w:rPr>
        <w:t xml:space="preserve">rogram </w:t>
      </w:r>
      <w:r w:rsidR="00D122AC" w:rsidRPr="00CF0595">
        <w:rPr>
          <w:b/>
          <w:sz w:val="24"/>
          <w:szCs w:val="24"/>
        </w:rPr>
        <w:t xml:space="preserve">for </w:t>
      </w:r>
      <w:r w:rsidR="00D1111E">
        <w:rPr>
          <w:b/>
          <w:sz w:val="24"/>
          <w:szCs w:val="24"/>
        </w:rPr>
        <w:t>klimapartnerseminar 23/</w:t>
      </w:r>
      <w:r w:rsidR="0026725B" w:rsidRPr="00CF0595">
        <w:rPr>
          <w:b/>
          <w:sz w:val="24"/>
          <w:szCs w:val="24"/>
        </w:rPr>
        <w:t xml:space="preserve">10 </w:t>
      </w:r>
      <w:r w:rsidR="001A267E">
        <w:rPr>
          <w:b/>
          <w:sz w:val="24"/>
          <w:szCs w:val="24"/>
        </w:rPr>
        <w:t>kl.14-17</w:t>
      </w:r>
      <w:r w:rsidR="00D1111E">
        <w:rPr>
          <w:b/>
          <w:sz w:val="24"/>
          <w:szCs w:val="24"/>
        </w:rPr>
        <w:t>.30</w:t>
      </w:r>
      <w:r w:rsidR="001A267E">
        <w:rPr>
          <w:b/>
          <w:sz w:val="24"/>
          <w:szCs w:val="24"/>
        </w:rPr>
        <w:t xml:space="preserve"> </w:t>
      </w:r>
      <w:r w:rsidR="0026725B" w:rsidRPr="00CF0595">
        <w:rPr>
          <w:b/>
          <w:sz w:val="24"/>
          <w:szCs w:val="24"/>
        </w:rPr>
        <w:t>på Aarhus Un</w:t>
      </w:r>
      <w:r w:rsidR="0026725B" w:rsidRPr="00CF0595">
        <w:rPr>
          <w:b/>
          <w:sz w:val="24"/>
          <w:szCs w:val="24"/>
        </w:rPr>
        <w:t>i</w:t>
      </w:r>
      <w:r w:rsidR="0026725B" w:rsidRPr="00CF0595">
        <w:rPr>
          <w:b/>
          <w:sz w:val="24"/>
          <w:szCs w:val="24"/>
        </w:rPr>
        <w:t>versitet</w:t>
      </w:r>
    </w:p>
    <w:p w:rsidR="0026725B" w:rsidRDefault="0026725B" w:rsidP="00413E55">
      <w:pPr>
        <w:rPr>
          <w:b/>
        </w:rPr>
      </w:pPr>
    </w:p>
    <w:p w:rsidR="00831B28" w:rsidRDefault="00831B28" w:rsidP="00413E55">
      <w:pPr>
        <w:rPr>
          <w:b/>
        </w:rPr>
      </w:pPr>
      <w:r>
        <w:rPr>
          <w:b/>
        </w:rPr>
        <w:t xml:space="preserve">Sted: Studenterhusfonden </w:t>
      </w:r>
    </w:p>
    <w:p w:rsidR="00D970EF" w:rsidRDefault="00831B28" w:rsidP="00413E55">
      <w:pPr>
        <w:rPr>
          <w:b/>
        </w:rPr>
      </w:pPr>
      <w:r w:rsidRPr="00831B28">
        <w:rPr>
          <w:bCs/>
        </w:rPr>
        <w:t>Fredrik Nielsens Vej 2-4</w:t>
      </w:r>
      <w:r>
        <w:rPr>
          <w:bCs/>
        </w:rPr>
        <w:t xml:space="preserve">, </w:t>
      </w:r>
      <w:r w:rsidRPr="00831B28">
        <w:rPr>
          <w:bCs/>
        </w:rPr>
        <w:t>8000 Aarhus C</w:t>
      </w:r>
      <w:r w:rsidRPr="00831B28">
        <w:t xml:space="preserve">. </w:t>
      </w:r>
      <w:r w:rsidRPr="00831B28">
        <w:t>Mogens Zieler st</w:t>
      </w:r>
      <w:r w:rsidRPr="00831B28">
        <w:t>u</w:t>
      </w:r>
      <w:r w:rsidRPr="00831B28">
        <w:t>en.</w:t>
      </w:r>
    </w:p>
    <w:p w:rsidR="006E7237" w:rsidRPr="006E7237" w:rsidRDefault="006E7237" w:rsidP="00413E55">
      <w:pPr>
        <w:rPr>
          <w:i/>
        </w:rPr>
      </w:pPr>
      <w:r w:rsidRPr="006E7237">
        <w:rPr>
          <w:i/>
        </w:rPr>
        <w:t xml:space="preserve">Facilitator: Mia </w:t>
      </w:r>
      <w:proofErr w:type="spellStart"/>
      <w:r w:rsidRPr="006E7237">
        <w:rPr>
          <w:i/>
        </w:rPr>
        <w:t>Søiberg</w:t>
      </w:r>
      <w:proofErr w:type="spellEnd"/>
    </w:p>
    <w:p w:rsidR="006E7237" w:rsidRDefault="006E7237" w:rsidP="00413E55">
      <w:pPr>
        <w:rPr>
          <w:b/>
        </w:rPr>
      </w:pPr>
    </w:p>
    <w:p w:rsidR="006E7237" w:rsidRDefault="0026725B" w:rsidP="00413E55">
      <w:pPr>
        <w:rPr>
          <w:b/>
        </w:rPr>
      </w:pPr>
      <w:r>
        <w:rPr>
          <w:b/>
        </w:rPr>
        <w:t>14.00</w:t>
      </w:r>
      <w:r w:rsidR="00CA3615">
        <w:rPr>
          <w:b/>
        </w:rPr>
        <w:t>-14.10</w:t>
      </w:r>
      <w:r>
        <w:rPr>
          <w:b/>
        </w:rPr>
        <w:t xml:space="preserve">: </w:t>
      </w:r>
      <w:r w:rsidR="00C30F00">
        <w:rPr>
          <w:b/>
        </w:rPr>
        <w:t xml:space="preserve">Velkomst </w:t>
      </w:r>
    </w:p>
    <w:p w:rsidR="00C30F00" w:rsidRPr="003B58A6" w:rsidRDefault="00C30F00" w:rsidP="00413E55">
      <w:pPr>
        <w:rPr>
          <w:i/>
        </w:rPr>
      </w:pPr>
      <w:r w:rsidRPr="003B58A6">
        <w:rPr>
          <w:i/>
        </w:rPr>
        <w:t xml:space="preserve">v/ Rådmand Kristian Würtz </w:t>
      </w:r>
    </w:p>
    <w:p w:rsidR="002A2F4A" w:rsidRDefault="002A2F4A" w:rsidP="00413E55">
      <w:pPr>
        <w:rPr>
          <w:b/>
        </w:rPr>
      </w:pPr>
    </w:p>
    <w:p w:rsidR="006E7237" w:rsidRPr="00466E7E" w:rsidRDefault="00F70F63" w:rsidP="00413E55">
      <w:pPr>
        <w:rPr>
          <w:b/>
          <w:lang w:val="en-US"/>
        </w:rPr>
      </w:pPr>
      <w:r w:rsidRPr="00466E7E">
        <w:rPr>
          <w:b/>
          <w:lang w:val="en-US"/>
        </w:rPr>
        <w:t>14.10-14.</w:t>
      </w:r>
      <w:r w:rsidR="001A267E" w:rsidRPr="00466E7E">
        <w:rPr>
          <w:b/>
          <w:lang w:val="en-US"/>
        </w:rPr>
        <w:t>25</w:t>
      </w:r>
      <w:r w:rsidRPr="00466E7E">
        <w:rPr>
          <w:b/>
          <w:lang w:val="en-US"/>
        </w:rPr>
        <w:t>: Introduktion –</w:t>
      </w:r>
      <w:r w:rsidR="00357D1A" w:rsidRPr="00466E7E">
        <w:rPr>
          <w:b/>
          <w:lang w:val="en-US"/>
        </w:rPr>
        <w:t xml:space="preserve"> rammesætning</w:t>
      </w:r>
      <w:r w:rsidR="00A2420A" w:rsidRPr="00466E7E">
        <w:rPr>
          <w:b/>
          <w:lang w:val="en-US"/>
        </w:rPr>
        <w:t xml:space="preserve"> omkring matchmaking</w:t>
      </w:r>
      <w:r w:rsidR="00357D1A" w:rsidRPr="00466E7E">
        <w:rPr>
          <w:b/>
          <w:lang w:val="en-US"/>
        </w:rPr>
        <w:t xml:space="preserve">: </w:t>
      </w:r>
    </w:p>
    <w:p w:rsidR="00357D1A" w:rsidRPr="006E7237" w:rsidRDefault="006E7237" w:rsidP="00413E55">
      <w:pPr>
        <w:rPr>
          <w:i/>
        </w:rPr>
      </w:pPr>
      <w:proofErr w:type="gramStart"/>
      <w:r w:rsidRPr="00466E7E">
        <w:rPr>
          <w:i/>
          <w:lang w:val="en-US"/>
        </w:rPr>
        <w:t>v</w:t>
      </w:r>
      <w:proofErr w:type="gramEnd"/>
      <w:r w:rsidRPr="00466E7E">
        <w:rPr>
          <w:i/>
          <w:lang w:val="en-US"/>
        </w:rPr>
        <w:t xml:space="preserve">/ </w:t>
      </w:r>
      <w:r w:rsidR="007254A5" w:rsidRPr="00466E7E">
        <w:rPr>
          <w:i/>
          <w:lang w:val="en-US"/>
        </w:rPr>
        <w:t>Dekan</w:t>
      </w:r>
      <w:r w:rsidR="00D970EF" w:rsidRPr="00466E7E">
        <w:rPr>
          <w:i/>
          <w:lang w:val="en-US"/>
        </w:rPr>
        <w:t>,</w:t>
      </w:r>
      <w:r w:rsidR="007254A5" w:rsidRPr="00466E7E">
        <w:rPr>
          <w:i/>
          <w:lang w:val="en-US"/>
        </w:rPr>
        <w:t xml:space="preserve"> S</w:t>
      </w:r>
      <w:r w:rsidR="00D1111E" w:rsidRPr="00466E7E">
        <w:rPr>
          <w:i/>
          <w:lang w:val="en-US"/>
        </w:rPr>
        <w:t xml:space="preserve">cience and </w:t>
      </w:r>
      <w:r w:rsidR="007254A5" w:rsidRPr="00466E7E">
        <w:rPr>
          <w:i/>
          <w:lang w:val="en-US"/>
        </w:rPr>
        <w:t>T</w:t>
      </w:r>
      <w:r w:rsidR="00D1111E" w:rsidRPr="00466E7E">
        <w:rPr>
          <w:i/>
          <w:lang w:val="en-US"/>
        </w:rPr>
        <w:t>echnology</w:t>
      </w:r>
      <w:r w:rsidR="007254A5" w:rsidRPr="00466E7E">
        <w:rPr>
          <w:i/>
          <w:lang w:val="en-US"/>
        </w:rPr>
        <w:t xml:space="preserve">, Niels Chr. </w:t>
      </w:r>
      <w:r w:rsidR="007254A5" w:rsidRPr="006E7237">
        <w:rPr>
          <w:i/>
        </w:rPr>
        <w:t>Nielsen</w:t>
      </w:r>
      <w:r w:rsidR="00F70F63" w:rsidRPr="006E7237">
        <w:rPr>
          <w:i/>
        </w:rPr>
        <w:t xml:space="preserve"> </w:t>
      </w:r>
      <w:r w:rsidR="00D970EF" w:rsidRPr="006E7237">
        <w:rPr>
          <w:i/>
        </w:rPr>
        <w:t xml:space="preserve">og Centerchef, </w:t>
      </w:r>
      <w:r w:rsidR="00F70F63" w:rsidRPr="006E7237">
        <w:rPr>
          <w:i/>
        </w:rPr>
        <w:t>Claus Nickelsen</w:t>
      </w:r>
      <w:r w:rsidR="00D970EF" w:rsidRPr="006E7237">
        <w:rPr>
          <w:i/>
        </w:rPr>
        <w:t>, Ce</w:t>
      </w:r>
      <w:r w:rsidR="00D970EF" w:rsidRPr="006E7237">
        <w:rPr>
          <w:i/>
        </w:rPr>
        <w:t>n</w:t>
      </w:r>
      <w:r w:rsidR="00D970EF" w:rsidRPr="006E7237">
        <w:rPr>
          <w:i/>
        </w:rPr>
        <w:t>ter f</w:t>
      </w:r>
      <w:r w:rsidR="003B58A6">
        <w:rPr>
          <w:i/>
        </w:rPr>
        <w:t>or Miljø og Energi</w:t>
      </w:r>
    </w:p>
    <w:p w:rsidR="007254A5" w:rsidRDefault="007254A5" w:rsidP="00413E55">
      <w:pPr>
        <w:rPr>
          <w:b/>
        </w:rPr>
      </w:pPr>
    </w:p>
    <w:p w:rsidR="00C61BBF" w:rsidRDefault="001A267E" w:rsidP="00C61BBF">
      <w:pPr>
        <w:rPr>
          <w:b/>
        </w:rPr>
      </w:pPr>
      <w:r>
        <w:rPr>
          <w:b/>
        </w:rPr>
        <w:t>14.25-14.4</w:t>
      </w:r>
      <w:r w:rsidR="00357D1A">
        <w:rPr>
          <w:b/>
        </w:rPr>
        <w:t>0</w:t>
      </w:r>
      <w:r>
        <w:rPr>
          <w:b/>
        </w:rPr>
        <w:t xml:space="preserve">: </w:t>
      </w:r>
      <w:r w:rsidR="00C61BBF">
        <w:rPr>
          <w:b/>
        </w:rPr>
        <w:t>Underskrift af klimapartnerskabsaftale mellem</w:t>
      </w:r>
      <w:r w:rsidR="00D1111E">
        <w:rPr>
          <w:b/>
        </w:rPr>
        <w:t xml:space="preserve"> Science and Techn</w:t>
      </w:r>
      <w:r w:rsidR="00D1111E">
        <w:rPr>
          <w:b/>
        </w:rPr>
        <w:t>o</w:t>
      </w:r>
      <w:r w:rsidR="00D1111E">
        <w:rPr>
          <w:b/>
        </w:rPr>
        <w:t xml:space="preserve">logy </w:t>
      </w:r>
      <w:r w:rsidR="00C61BBF">
        <w:rPr>
          <w:b/>
        </w:rPr>
        <w:t>og Aarhus Kommune</w:t>
      </w:r>
    </w:p>
    <w:p w:rsidR="006E7237" w:rsidRPr="006E7237" w:rsidRDefault="006E7237" w:rsidP="00C61BBF">
      <w:pPr>
        <w:rPr>
          <w:i/>
        </w:rPr>
      </w:pPr>
      <w:r w:rsidRPr="006E7237">
        <w:rPr>
          <w:i/>
        </w:rPr>
        <w:t>v/Rådmand og Dekan</w:t>
      </w:r>
    </w:p>
    <w:p w:rsidR="00C61BBF" w:rsidRDefault="00C61BBF" w:rsidP="00C61BBF">
      <w:pPr>
        <w:rPr>
          <w:b/>
        </w:rPr>
      </w:pPr>
    </w:p>
    <w:p w:rsidR="00727596" w:rsidRDefault="00C61BBF" w:rsidP="00C61BBF">
      <w:pPr>
        <w:rPr>
          <w:b/>
        </w:rPr>
      </w:pPr>
      <w:r>
        <w:rPr>
          <w:b/>
        </w:rPr>
        <w:t>14.40-1</w:t>
      </w:r>
      <w:r w:rsidR="00BA52CB">
        <w:rPr>
          <w:b/>
        </w:rPr>
        <w:t>4.55</w:t>
      </w:r>
      <w:r>
        <w:rPr>
          <w:b/>
        </w:rPr>
        <w:t xml:space="preserve">: </w:t>
      </w:r>
      <w:r w:rsidR="003B58A6">
        <w:rPr>
          <w:b/>
        </w:rPr>
        <w:t>M</w:t>
      </w:r>
      <w:r w:rsidR="00727596">
        <w:rPr>
          <w:b/>
        </w:rPr>
        <w:t>uligheder</w:t>
      </w:r>
      <w:r w:rsidR="006E7237">
        <w:rPr>
          <w:b/>
        </w:rPr>
        <w:t xml:space="preserve"> og fonde</w:t>
      </w:r>
      <w:r w:rsidR="00727596">
        <w:rPr>
          <w:b/>
        </w:rPr>
        <w:t xml:space="preserve"> for</w:t>
      </w:r>
      <w:r w:rsidR="002A2F4A" w:rsidRPr="007254A5">
        <w:rPr>
          <w:b/>
        </w:rPr>
        <w:t xml:space="preserve"> samarbejde mellem universite</w:t>
      </w:r>
      <w:r w:rsidR="00727596">
        <w:rPr>
          <w:b/>
        </w:rPr>
        <w:t>tet</w:t>
      </w:r>
      <w:r w:rsidR="002A2F4A" w:rsidRPr="007254A5">
        <w:rPr>
          <w:b/>
        </w:rPr>
        <w:t xml:space="preserve"> og </w:t>
      </w:r>
      <w:r w:rsidR="00727596">
        <w:rPr>
          <w:b/>
        </w:rPr>
        <w:t>e</w:t>
      </w:r>
      <w:r w:rsidR="00727596">
        <w:rPr>
          <w:b/>
        </w:rPr>
        <w:t>r</w:t>
      </w:r>
      <w:r w:rsidR="00727596">
        <w:rPr>
          <w:b/>
        </w:rPr>
        <w:t>hvervslivet</w:t>
      </w:r>
    </w:p>
    <w:p w:rsidR="00D970EF" w:rsidRPr="00BA52CB" w:rsidRDefault="006E5927" w:rsidP="00C61BBF">
      <w:pPr>
        <w:rPr>
          <w:i/>
          <w:sz w:val="18"/>
        </w:rPr>
      </w:pPr>
      <w:r w:rsidRPr="006E5927">
        <w:rPr>
          <w:bCs/>
          <w:i/>
        </w:rPr>
        <w:t>v/Institutleder Thomas S. Toftegaard</w:t>
      </w:r>
    </w:p>
    <w:p w:rsidR="00BA52CB" w:rsidRPr="00C61BBF" w:rsidRDefault="00BA52CB" w:rsidP="00C61BBF">
      <w:pPr>
        <w:rPr>
          <w:b/>
        </w:rPr>
      </w:pPr>
    </w:p>
    <w:p w:rsidR="00F70F63" w:rsidRDefault="00C61BBF" w:rsidP="00413E55">
      <w:pPr>
        <w:rPr>
          <w:b/>
        </w:rPr>
      </w:pPr>
      <w:r>
        <w:rPr>
          <w:b/>
        </w:rPr>
        <w:t>15.00</w:t>
      </w:r>
      <w:r w:rsidR="00CA3615">
        <w:rPr>
          <w:b/>
        </w:rPr>
        <w:t>-1</w:t>
      </w:r>
      <w:r w:rsidR="00D1111E">
        <w:rPr>
          <w:b/>
        </w:rPr>
        <w:t>5.4</w:t>
      </w:r>
      <w:r w:rsidR="007934AB">
        <w:rPr>
          <w:b/>
        </w:rPr>
        <w:t>5</w:t>
      </w:r>
      <w:r w:rsidR="00C30F00">
        <w:rPr>
          <w:b/>
        </w:rPr>
        <w:t xml:space="preserve">: </w:t>
      </w:r>
      <w:r>
        <w:rPr>
          <w:b/>
        </w:rPr>
        <w:t>Præsentation af 7</w:t>
      </w:r>
      <w:r w:rsidR="007254A5">
        <w:rPr>
          <w:b/>
        </w:rPr>
        <w:t xml:space="preserve"> </w:t>
      </w:r>
      <w:r w:rsidR="00B83878">
        <w:rPr>
          <w:b/>
        </w:rPr>
        <w:t>områder</w:t>
      </w:r>
      <w:r w:rsidR="00D1111E">
        <w:rPr>
          <w:b/>
        </w:rPr>
        <w:t xml:space="preserve"> som </w:t>
      </w:r>
      <w:r>
        <w:rPr>
          <w:b/>
        </w:rPr>
        <w:t>oplagte samarbejdsområder</w:t>
      </w:r>
    </w:p>
    <w:p w:rsidR="00D970EF" w:rsidRPr="00BA52CB" w:rsidRDefault="006E5927" w:rsidP="00413E55">
      <w:pPr>
        <w:rPr>
          <w:i/>
        </w:rPr>
      </w:pPr>
      <w:r w:rsidRPr="006E5927">
        <w:rPr>
          <w:i/>
        </w:rPr>
        <w:t>v/forskere fra AU</w:t>
      </w:r>
    </w:p>
    <w:p w:rsidR="00601EE4" w:rsidRPr="00BA52CB" w:rsidRDefault="006E5927" w:rsidP="00601EE4">
      <w:pPr>
        <w:pStyle w:val="ListParagraph"/>
        <w:numPr>
          <w:ilvl w:val="0"/>
          <w:numId w:val="8"/>
        </w:numPr>
        <w:contextualSpacing w:val="0"/>
        <w:rPr>
          <w:i/>
        </w:rPr>
      </w:pPr>
      <w:r w:rsidRPr="006E5927">
        <w:rPr>
          <w:i/>
        </w:rPr>
        <w:t>Smart Building - Steffen Petersen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Smart Grid – Peter Harling Lykke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Vand og klimatilpasning – Lars Ditlev Mørck Ottosen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Energikonvertering – Anders Bentien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Ressourcestrategi – Marianne Thomsen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Bæredygtig byudvikling – Anne Jensen</w:t>
      </w:r>
    </w:p>
    <w:p w:rsidR="00601EE4" w:rsidRPr="00BA52CB" w:rsidRDefault="006E5927" w:rsidP="00601EE4">
      <w:pPr>
        <w:pStyle w:val="ListParagraph"/>
        <w:numPr>
          <w:ilvl w:val="0"/>
          <w:numId w:val="9"/>
        </w:numPr>
        <w:contextualSpacing w:val="0"/>
        <w:rPr>
          <w:i/>
        </w:rPr>
      </w:pPr>
      <w:r w:rsidRPr="006E5927">
        <w:rPr>
          <w:i/>
        </w:rPr>
        <w:t>Luftforurening – Ole Hertel</w:t>
      </w:r>
    </w:p>
    <w:p w:rsidR="00601EE4" w:rsidRPr="00375B1D" w:rsidRDefault="007934AB" w:rsidP="00601EE4">
      <w:r w:rsidRPr="00375B1D">
        <w:t>Inkl. kort pause</w:t>
      </w:r>
    </w:p>
    <w:p w:rsidR="00D426F8" w:rsidRPr="00D426F8" w:rsidRDefault="00D426F8" w:rsidP="00D426F8">
      <w:pPr>
        <w:ind w:left="360"/>
        <w:rPr>
          <w:b/>
          <w:i/>
        </w:rPr>
      </w:pPr>
    </w:p>
    <w:p w:rsidR="00C30F00" w:rsidRDefault="001A267E" w:rsidP="00413E55">
      <w:pPr>
        <w:rPr>
          <w:b/>
        </w:rPr>
      </w:pPr>
      <w:r w:rsidRPr="00C61BBF">
        <w:rPr>
          <w:b/>
        </w:rPr>
        <w:t>1</w:t>
      </w:r>
      <w:r w:rsidR="00D1111E">
        <w:rPr>
          <w:b/>
        </w:rPr>
        <w:t>5.40</w:t>
      </w:r>
      <w:r w:rsidR="00D426F8">
        <w:rPr>
          <w:b/>
        </w:rPr>
        <w:t>-1</w:t>
      </w:r>
      <w:r w:rsidR="00D1111E">
        <w:rPr>
          <w:b/>
        </w:rPr>
        <w:t>6.40</w:t>
      </w:r>
      <w:r w:rsidR="00D426F8">
        <w:rPr>
          <w:b/>
        </w:rPr>
        <w:t xml:space="preserve">: </w:t>
      </w:r>
      <w:r w:rsidR="00D1111E">
        <w:rPr>
          <w:b/>
        </w:rPr>
        <w:t xml:space="preserve">Styret </w:t>
      </w:r>
      <w:proofErr w:type="spellStart"/>
      <w:r w:rsidR="00D1111E">
        <w:rPr>
          <w:b/>
        </w:rPr>
        <w:t>m</w:t>
      </w:r>
      <w:r w:rsidR="00D426F8">
        <w:rPr>
          <w:b/>
        </w:rPr>
        <w:t>atchmaking</w:t>
      </w:r>
      <w:proofErr w:type="spellEnd"/>
      <w:r w:rsidR="00C30F00">
        <w:rPr>
          <w:b/>
        </w:rPr>
        <w:t xml:space="preserve"> mellem </w:t>
      </w:r>
      <w:r w:rsidR="00F70F63">
        <w:rPr>
          <w:b/>
        </w:rPr>
        <w:t>AU</w:t>
      </w:r>
      <w:r w:rsidR="00D426F8">
        <w:rPr>
          <w:b/>
        </w:rPr>
        <w:t xml:space="preserve"> og virksomheder indenfor de 7</w:t>
      </w:r>
      <w:r w:rsidR="00F70F63">
        <w:rPr>
          <w:b/>
        </w:rPr>
        <w:t xml:space="preserve"> e</w:t>
      </w:r>
      <w:r w:rsidR="00F70F63">
        <w:rPr>
          <w:b/>
        </w:rPr>
        <w:t>m</w:t>
      </w:r>
      <w:r w:rsidR="00F70F63">
        <w:rPr>
          <w:b/>
        </w:rPr>
        <w:t xml:space="preserve">ner </w:t>
      </w:r>
    </w:p>
    <w:p w:rsidR="006E7237" w:rsidRPr="006E7237" w:rsidRDefault="003B58A6" w:rsidP="00413E55">
      <w:pPr>
        <w:rPr>
          <w:i/>
        </w:rPr>
      </w:pPr>
      <w:proofErr w:type="spellStart"/>
      <w:r>
        <w:rPr>
          <w:i/>
        </w:rPr>
        <w:t>Procesfacilitering</w:t>
      </w:r>
      <w:proofErr w:type="spellEnd"/>
      <w:r>
        <w:rPr>
          <w:i/>
        </w:rPr>
        <w:t xml:space="preserve"> via </w:t>
      </w:r>
      <w:r w:rsidR="006E7237" w:rsidRPr="006E7237">
        <w:rPr>
          <w:i/>
        </w:rPr>
        <w:t>borddialoger og rotation</w:t>
      </w:r>
    </w:p>
    <w:p w:rsidR="00C30F00" w:rsidRDefault="00C30F00" w:rsidP="00413E55">
      <w:pPr>
        <w:rPr>
          <w:b/>
        </w:rPr>
      </w:pPr>
    </w:p>
    <w:p w:rsidR="00233850" w:rsidRPr="003B58A6" w:rsidRDefault="00D426F8" w:rsidP="00413E55">
      <w:pPr>
        <w:rPr>
          <w:b/>
        </w:rPr>
      </w:pPr>
      <w:r>
        <w:rPr>
          <w:b/>
        </w:rPr>
        <w:t>1</w:t>
      </w:r>
      <w:r w:rsidR="00D1111E">
        <w:rPr>
          <w:b/>
        </w:rPr>
        <w:t>6.40</w:t>
      </w:r>
      <w:r>
        <w:rPr>
          <w:b/>
        </w:rPr>
        <w:t>-17.</w:t>
      </w:r>
      <w:r w:rsidR="00D1111E">
        <w:rPr>
          <w:b/>
        </w:rPr>
        <w:t>20</w:t>
      </w:r>
      <w:r>
        <w:rPr>
          <w:b/>
        </w:rPr>
        <w:t>:</w:t>
      </w:r>
      <w:r w:rsidR="00C30F00">
        <w:rPr>
          <w:b/>
        </w:rPr>
        <w:t xml:space="preserve"> </w:t>
      </w:r>
      <w:r w:rsidR="00D1111E">
        <w:rPr>
          <w:b/>
        </w:rPr>
        <w:t xml:space="preserve">Fri </w:t>
      </w:r>
      <w:proofErr w:type="spellStart"/>
      <w:r w:rsidR="00D1111E">
        <w:rPr>
          <w:b/>
        </w:rPr>
        <w:t>matchmaking</w:t>
      </w:r>
      <w:proofErr w:type="spellEnd"/>
      <w:r w:rsidR="00D1111E">
        <w:rPr>
          <w:b/>
        </w:rPr>
        <w:t xml:space="preserve"> mellem AU og virksomheder</w:t>
      </w:r>
      <w:r w:rsidR="006E7237">
        <w:rPr>
          <w:b/>
        </w:rPr>
        <w:t xml:space="preserve"> </w:t>
      </w:r>
      <w:r w:rsidR="006E7237" w:rsidRPr="006E7237">
        <w:t>(inkl. mad)</w:t>
      </w:r>
    </w:p>
    <w:p w:rsidR="006E7237" w:rsidRDefault="006E7237" w:rsidP="00413E55">
      <w:pPr>
        <w:rPr>
          <w:b/>
        </w:rPr>
      </w:pPr>
    </w:p>
    <w:p w:rsidR="006E7237" w:rsidRDefault="00D426F8" w:rsidP="00D1111E">
      <w:pPr>
        <w:rPr>
          <w:b/>
        </w:rPr>
      </w:pPr>
      <w:r>
        <w:rPr>
          <w:b/>
        </w:rPr>
        <w:t>1</w:t>
      </w:r>
      <w:r w:rsidR="00D1111E">
        <w:rPr>
          <w:b/>
        </w:rPr>
        <w:t>7.20</w:t>
      </w:r>
      <w:r>
        <w:rPr>
          <w:b/>
        </w:rPr>
        <w:t>-17.3</w:t>
      </w:r>
      <w:r w:rsidR="001A267E">
        <w:rPr>
          <w:b/>
        </w:rPr>
        <w:t>0</w:t>
      </w:r>
      <w:r>
        <w:rPr>
          <w:b/>
        </w:rPr>
        <w:t xml:space="preserve">: </w:t>
      </w:r>
      <w:r w:rsidR="00D1111E">
        <w:rPr>
          <w:b/>
        </w:rPr>
        <w:t>Opsamling – og fremadrettet procesforløb</w:t>
      </w:r>
      <w:r w:rsidR="00A2420A">
        <w:rPr>
          <w:b/>
        </w:rPr>
        <w:t xml:space="preserve"> omkring samarbejder</w:t>
      </w:r>
      <w:r w:rsidR="00D1111E">
        <w:rPr>
          <w:b/>
        </w:rPr>
        <w:t xml:space="preserve"> </w:t>
      </w:r>
    </w:p>
    <w:p w:rsidR="00D1111E" w:rsidRPr="006E7237" w:rsidRDefault="00D1111E" w:rsidP="00D1111E">
      <w:pPr>
        <w:rPr>
          <w:i/>
        </w:rPr>
      </w:pPr>
      <w:r w:rsidRPr="006E7237">
        <w:rPr>
          <w:i/>
        </w:rPr>
        <w:t>v/Claus Nickelsen</w:t>
      </w:r>
    </w:p>
    <w:p w:rsidR="00D122AC" w:rsidRDefault="00D122AC" w:rsidP="00D122AC">
      <w:pPr>
        <w:rPr>
          <w:b/>
        </w:rPr>
      </w:pPr>
    </w:p>
    <w:p w:rsidR="00A05B43" w:rsidRDefault="00A05B43" w:rsidP="00A05B43">
      <w:pPr>
        <w:pStyle w:val="Default"/>
      </w:pPr>
    </w:p>
    <w:p w:rsidR="00A05B43" w:rsidRPr="0026725B" w:rsidRDefault="00A05B43" w:rsidP="00A05B43">
      <w:pPr>
        <w:rPr>
          <w:b/>
        </w:rPr>
      </w:pPr>
      <w:r w:rsidRPr="00A05B43">
        <w:rPr>
          <w:b/>
          <w:szCs w:val="20"/>
        </w:rPr>
        <w:t>T</w:t>
      </w:r>
      <w:r w:rsidRPr="00A05B43">
        <w:rPr>
          <w:b/>
          <w:szCs w:val="20"/>
        </w:rPr>
        <w:t>ilmelding</w:t>
      </w:r>
      <w:r w:rsidRPr="00A05B43">
        <w:rPr>
          <w:b/>
          <w:szCs w:val="20"/>
        </w:rPr>
        <w:t xml:space="preserve"> </w:t>
      </w:r>
      <w:r w:rsidRPr="00A05B43">
        <w:rPr>
          <w:b/>
          <w:szCs w:val="20"/>
        </w:rPr>
        <w:t>til</w:t>
      </w:r>
      <w:r>
        <w:rPr>
          <w:b/>
          <w:szCs w:val="20"/>
        </w:rPr>
        <w:t>:</w:t>
      </w:r>
      <w:bookmarkStart w:id="0" w:name="_GoBack"/>
      <w:bookmarkEnd w:id="0"/>
      <w:r>
        <w:rPr>
          <w:szCs w:val="20"/>
        </w:rPr>
        <w:t xml:space="preserve"> </w:t>
      </w:r>
      <w:r>
        <w:rPr>
          <w:color w:val="0000FF"/>
          <w:szCs w:val="20"/>
        </w:rPr>
        <w:t>hbu@aarhus.dk</w:t>
      </w:r>
    </w:p>
    <w:sectPr w:rsidR="00A05B43" w:rsidRPr="0026725B" w:rsidSect="00233850">
      <w:pgSz w:w="11906" w:h="16838"/>
      <w:pgMar w:top="1531" w:right="1247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057"/>
    <w:multiLevelType w:val="hybridMultilevel"/>
    <w:tmpl w:val="70387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1E02"/>
    <w:multiLevelType w:val="hybridMultilevel"/>
    <w:tmpl w:val="CDC6C38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870F98"/>
    <w:multiLevelType w:val="hybridMultilevel"/>
    <w:tmpl w:val="DC624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32934"/>
    <w:multiLevelType w:val="hybridMultilevel"/>
    <w:tmpl w:val="F59AC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B0AD0"/>
    <w:multiLevelType w:val="hybridMultilevel"/>
    <w:tmpl w:val="ED9AA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74750"/>
    <w:multiLevelType w:val="hybridMultilevel"/>
    <w:tmpl w:val="36C48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85305"/>
    <w:multiLevelType w:val="hybridMultilevel"/>
    <w:tmpl w:val="55CC0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DC"/>
    <w:rsid w:val="00005DAE"/>
    <w:rsid w:val="0004418F"/>
    <w:rsid w:val="000721E1"/>
    <w:rsid w:val="0008707A"/>
    <w:rsid w:val="000C3E59"/>
    <w:rsid w:val="000F4E0E"/>
    <w:rsid w:val="0011344A"/>
    <w:rsid w:val="00122878"/>
    <w:rsid w:val="00133515"/>
    <w:rsid w:val="001A267E"/>
    <w:rsid w:val="00224FF6"/>
    <w:rsid w:val="00227EDC"/>
    <w:rsid w:val="00233850"/>
    <w:rsid w:val="00241410"/>
    <w:rsid w:val="0026725B"/>
    <w:rsid w:val="002A2F4A"/>
    <w:rsid w:val="002E2EED"/>
    <w:rsid w:val="002F3C4A"/>
    <w:rsid w:val="00305ACF"/>
    <w:rsid w:val="00307DDC"/>
    <w:rsid w:val="00331302"/>
    <w:rsid w:val="00335D5B"/>
    <w:rsid w:val="00357D1A"/>
    <w:rsid w:val="00375B1D"/>
    <w:rsid w:val="00391F09"/>
    <w:rsid w:val="003B03DE"/>
    <w:rsid w:val="003B5683"/>
    <w:rsid w:val="003B58A6"/>
    <w:rsid w:val="00413E55"/>
    <w:rsid w:val="00466E7E"/>
    <w:rsid w:val="004C025A"/>
    <w:rsid w:val="004F5622"/>
    <w:rsid w:val="0050140F"/>
    <w:rsid w:val="00564D41"/>
    <w:rsid w:val="005C395A"/>
    <w:rsid w:val="005F4377"/>
    <w:rsid w:val="005F6632"/>
    <w:rsid w:val="00601EE4"/>
    <w:rsid w:val="006362D3"/>
    <w:rsid w:val="00690F13"/>
    <w:rsid w:val="006A2185"/>
    <w:rsid w:val="006B257F"/>
    <w:rsid w:val="006C7CF2"/>
    <w:rsid w:val="006E5927"/>
    <w:rsid w:val="006E7237"/>
    <w:rsid w:val="007254A5"/>
    <w:rsid w:val="00727596"/>
    <w:rsid w:val="00735791"/>
    <w:rsid w:val="00740448"/>
    <w:rsid w:val="007934AB"/>
    <w:rsid w:val="007F324D"/>
    <w:rsid w:val="00831B28"/>
    <w:rsid w:val="00840EFC"/>
    <w:rsid w:val="00881997"/>
    <w:rsid w:val="00883B71"/>
    <w:rsid w:val="0089591B"/>
    <w:rsid w:val="008A4D54"/>
    <w:rsid w:val="008E4101"/>
    <w:rsid w:val="008E4939"/>
    <w:rsid w:val="008E60A1"/>
    <w:rsid w:val="008F31EB"/>
    <w:rsid w:val="00912EBA"/>
    <w:rsid w:val="00914B2F"/>
    <w:rsid w:val="009451EB"/>
    <w:rsid w:val="00972026"/>
    <w:rsid w:val="009D424B"/>
    <w:rsid w:val="00A01259"/>
    <w:rsid w:val="00A0339E"/>
    <w:rsid w:val="00A05B43"/>
    <w:rsid w:val="00A2420A"/>
    <w:rsid w:val="00A3139B"/>
    <w:rsid w:val="00A320B5"/>
    <w:rsid w:val="00A447E7"/>
    <w:rsid w:val="00A57603"/>
    <w:rsid w:val="00A9296C"/>
    <w:rsid w:val="00AF51A9"/>
    <w:rsid w:val="00B32C32"/>
    <w:rsid w:val="00B34AA3"/>
    <w:rsid w:val="00B5211C"/>
    <w:rsid w:val="00B83878"/>
    <w:rsid w:val="00BA52CB"/>
    <w:rsid w:val="00BE6866"/>
    <w:rsid w:val="00C17114"/>
    <w:rsid w:val="00C30F00"/>
    <w:rsid w:val="00C541F3"/>
    <w:rsid w:val="00C545DA"/>
    <w:rsid w:val="00C61BBF"/>
    <w:rsid w:val="00CA3615"/>
    <w:rsid w:val="00CC7DDF"/>
    <w:rsid w:val="00CE4977"/>
    <w:rsid w:val="00CF0595"/>
    <w:rsid w:val="00D1111E"/>
    <w:rsid w:val="00D122AC"/>
    <w:rsid w:val="00D426F8"/>
    <w:rsid w:val="00D970EF"/>
    <w:rsid w:val="00DB64C8"/>
    <w:rsid w:val="00DC549B"/>
    <w:rsid w:val="00DE4018"/>
    <w:rsid w:val="00DF0A60"/>
    <w:rsid w:val="00DF63C7"/>
    <w:rsid w:val="00E27E30"/>
    <w:rsid w:val="00E43C90"/>
    <w:rsid w:val="00EA5F2C"/>
    <w:rsid w:val="00F2537A"/>
    <w:rsid w:val="00F70F63"/>
    <w:rsid w:val="00F90C79"/>
    <w:rsid w:val="00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41"/>
  </w:style>
  <w:style w:type="paragraph" w:styleId="Heading1">
    <w:name w:val="heading 1"/>
    <w:basedOn w:val="Normal"/>
    <w:next w:val="Normal"/>
    <w:link w:val="Heading1Char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E55"/>
    <w:rPr>
      <w:rFonts w:eastAsiaTheme="majorEastAsia" w:cstheme="majorBid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2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2A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AC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F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B28"/>
    <w:rPr>
      <w:b/>
      <w:bCs/>
    </w:rPr>
  </w:style>
  <w:style w:type="paragraph" w:customStyle="1" w:styleId="Default">
    <w:name w:val="Default"/>
    <w:rsid w:val="00A05B43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D41"/>
  </w:style>
  <w:style w:type="paragraph" w:styleId="Heading1">
    <w:name w:val="heading 1"/>
    <w:basedOn w:val="Normal"/>
    <w:next w:val="Normal"/>
    <w:link w:val="Heading1Char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E55"/>
    <w:rPr>
      <w:rFonts w:eastAsiaTheme="majorEastAsia" w:cstheme="majorBid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2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2A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AC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F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B28"/>
    <w:rPr>
      <w:b/>
      <w:bCs/>
    </w:rPr>
  </w:style>
  <w:style w:type="paragraph" w:customStyle="1" w:styleId="Default">
    <w:name w:val="Default"/>
    <w:rsid w:val="00A05B43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tnbbu\AppData\Local\Microsoft\Windows\Temporary%20Internet%20Files\Content.Outlook\EJEPKEYA\Opl&#230;g%20til%20program%20klimapartnerseminar%2023%2010_TF_v2%20doc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Oplæg til program klimapartnerseminar 23 10_TF_v2 docx.dotx</Template>
  <TotalTime>7</TotalTime>
  <Pages>1</Pages>
  <Words>188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Kommune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aztnbbu</dc:creator>
  <cp:lastModifiedBy>Anja Skjoldborg Hansen</cp:lastModifiedBy>
  <cp:revision>4</cp:revision>
  <cp:lastPrinted>2014-08-29T10:39:00Z</cp:lastPrinted>
  <dcterms:created xsi:type="dcterms:W3CDTF">2014-09-30T08:12:00Z</dcterms:created>
  <dcterms:modified xsi:type="dcterms:W3CDTF">2014-10-20T06:55:00Z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